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8E" w:rsidRPr="00ED28BC" w:rsidRDefault="006654B2">
      <w:pPr>
        <w:jc w:val="center"/>
        <w:rPr>
          <w:rFonts w:eastAsia="Calibri"/>
          <w:b/>
          <w:sz w:val="36"/>
          <w:szCs w:val="36"/>
        </w:rPr>
      </w:pPr>
      <w:r w:rsidRPr="00ED28BC">
        <w:rPr>
          <w:rFonts w:eastAsia="Calibri"/>
          <w:b/>
          <w:sz w:val="36"/>
          <w:szCs w:val="36"/>
        </w:rPr>
        <w:t>RETIFICAÇÃO DE EDITAL Nº 00</w:t>
      </w:r>
      <w:r w:rsidR="00ED28BC">
        <w:rPr>
          <w:rFonts w:eastAsia="Calibri"/>
          <w:b/>
          <w:sz w:val="36"/>
          <w:szCs w:val="36"/>
        </w:rPr>
        <w:t>9</w:t>
      </w:r>
      <w:r w:rsidRPr="00ED28BC">
        <w:rPr>
          <w:rFonts w:eastAsia="Calibri"/>
          <w:b/>
          <w:sz w:val="36"/>
          <w:szCs w:val="36"/>
        </w:rPr>
        <w:t>/2021</w:t>
      </w:r>
    </w:p>
    <w:p w:rsidR="006654B2" w:rsidRPr="00ED28BC" w:rsidRDefault="006654B2">
      <w:pPr>
        <w:jc w:val="center"/>
        <w:rPr>
          <w:rFonts w:eastAsia="Calibri"/>
          <w:b/>
          <w:sz w:val="36"/>
          <w:szCs w:val="36"/>
        </w:rPr>
      </w:pPr>
    </w:p>
    <w:p w:rsidR="00ED28BC" w:rsidRPr="00ED28BC" w:rsidRDefault="00ED28BC" w:rsidP="00ED28BC">
      <w:pPr>
        <w:spacing w:line="280" w:lineRule="exact"/>
        <w:jc w:val="center"/>
        <w:rPr>
          <w:rFonts w:eastAsia="Calibri"/>
          <w:b/>
        </w:rPr>
      </w:pPr>
    </w:p>
    <w:p w:rsidR="00ED28BC" w:rsidRPr="00ED28BC" w:rsidRDefault="00ED28BC" w:rsidP="00ED28BC">
      <w:pPr>
        <w:spacing w:line="280" w:lineRule="exact"/>
        <w:jc w:val="both"/>
        <w:rPr>
          <w:rFonts w:eastAsia="Calibri"/>
          <w:b/>
        </w:rPr>
      </w:pPr>
      <w:r w:rsidRPr="00ED28BC">
        <w:rPr>
          <w:rFonts w:eastAsia="Calibri"/>
          <w:b/>
        </w:rPr>
        <w:t>MUNICÍPIO DE CAPITÃO ÉNEAS - MG</w:t>
      </w:r>
    </w:p>
    <w:p w:rsidR="00ED28BC" w:rsidRPr="00ED28BC" w:rsidRDefault="00ED28BC" w:rsidP="00ED28BC">
      <w:pPr>
        <w:spacing w:line="280" w:lineRule="exact"/>
        <w:rPr>
          <w:rFonts w:eastAsia="Calibri"/>
          <w:b/>
        </w:rPr>
      </w:pPr>
      <w:r w:rsidRPr="00ED28BC">
        <w:rPr>
          <w:rFonts w:eastAsia="Calibri"/>
          <w:b/>
        </w:rPr>
        <w:t>MODALIDADE: PREGÃO PRESENCIAL Nº. 005</w:t>
      </w:r>
      <w:r w:rsidRPr="00ED28BC">
        <w:rPr>
          <w:rFonts w:eastAsia="Calibri"/>
          <w:b/>
          <w:shd w:val="clear" w:color="auto" w:fill="FFFFFF"/>
        </w:rPr>
        <w:t>/2021</w:t>
      </w:r>
    </w:p>
    <w:p w:rsidR="00ED28BC" w:rsidRPr="00ED28BC" w:rsidRDefault="00ED28BC" w:rsidP="00ED28BC">
      <w:pPr>
        <w:tabs>
          <w:tab w:val="center" w:pos="4323"/>
        </w:tabs>
        <w:spacing w:line="280" w:lineRule="exact"/>
        <w:rPr>
          <w:rFonts w:eastAsia="Calibri"/>
          <w:b/>
        </w:rPr>
      </w:pPr>
      <w:r w:rsidRPr="00ED28BC">
        <w:rPr>
          <w:rFonts w:eastAsia="Calibri"/>
          <w:b/>
        </w:rPr>
        <w:t>PROCESSO LICITATÓRIO Nº: 023/2021</w:t>
      </w:r>
    </w:p>
    <w:p w:rsidR="00ED28BC" w:rsidRPr="00ED28BC" w:rsidRDefault="00ED28BC" w:rsidP="00ED28BC">
      <w:pPr>
        <w:tabs>
          <w:tab w:val="center" w:pos="4323"/>
        </w:tabs>
        <w:spacing w:line="280" w:lineRule="exact"/>
        <w:rPr>
          <w:rFonts w:eastAsia="Calibri"/>
          <w:b/>
        </w:rPr>
      </w:pPr>
      <w:r w:rsidRPr="00ED28BC">
        <w:rPr>
          <w:rFonts w:eastAsia="Calibri"/>
          <w:b/>
        </w:rPr>
        <w:t>TIPO: MENOR PREÇO GLOBAL</w:t>
      </w:r>
    </w:p>
    <w:p w:rsidR="00ED28BC" w:rsidRPr="00ED28BC" w:rsidRDefault="00ED28BC" w:rsidP="00ED28BC">
      <w:pPr>
        <w:tabs>
          <w:tab w:val="center" w:pos="4323"/>
        </w:tabs>
        <w:spacing w:line="280" w:lineRule="exact"/>
        <w:jc w:val="both"/>
        <w:rPr>
          <w:b/>
        </w:rPr>
      </w:pPr>
      <w:r w:rsidRPr="00ED28BC">
        <w:rPr>
          <w:rFonts w:eastAsia="Calibri"/>
          <w:b/>
        </w:rPr>
        <w:t xml:space="preserve">INTERESSADA: </w:t>
      </w:r>
      <w:r w:rsidRPr="00ED28BC">
        <w:rPr>
          <w:b/>
        </w:rPr>
        <w:t xml:space="preserve">SECRETARIA MUNICIPAL DE SAÚDE. </w:t>
      </w:r>
    </w:p>
    <w:p w:rsidR="00ED28BC" w:rsidRPr="00ED28BC" w:rsidRDefault="00ED28BC" w:rsidP="00ED28BC">
      <w:pPr>
        <w:tabs>
          <w:tab w:val="center" w:pos="4323"/>
        </w:tabs>
        <w:spacing w:line="280" w:lineRule="exact"/>
        <w:rPr>
          <w:b/>
        </w:rPr>
      </w:pPr>
    </w:p>
    <w:p w:rsidR="00ED28BC" w:rsidRPr="00ED28BC" w:rsidRDefault="00ED28BC" w:rsidP="00ED28BC">
      <w:pPr>
        <w:tabs>
          <w:tab w:val="center" w:pos="4323"/>
        </w:tabs>
        <w:spacing w:line="280" w:lineRule="exact"/>
        <w:rPr>
          <w:b/>
        </w:rPr>
      </w:pPr>
    </w:p>
    <w:p w:rsidR="00ED28BC" w:rsidRPr="00ED28BC" w:rsidRDefault="00ED28BC" w:rsidP="00ED28BC">
      <w:pPr>
        <w:spacing w:line="280" w:lineRule="exact"/>
        <w:jc w:val="both"/>
        <w:rPr>
          <w:rFonts w:eastAsia="Calibri"/>
        </w:rPr>
      </w:pPr>
      <w:r w:rsidRPr="00ED28BC">
        <w:rPr>
          <w:rFonts w:eastAsia="Calibri"/>
          <w:b/>
        </w:rPr>
        <w:t>O MUNICÍPIO DE CAPITÃO ÉNEAS</w:t>
      </w:r>
      <w:r w:rsidRPr="00ED28BC">
        <w:rPr>
          <w:rFonts w:eastAsia="Calibri"/>
        </w:rPr>
        <w:t xml:space="preserve"> – Estado de Minas Gerais, </w:t>
      </w:r>
      <w:r w:rsidRPr="00ED28BC">
        <w:t>inscrito no CNPJ/MF 18.017.426/0001-13, com sede provisória na Avenida Pedro Mineiro, nº 213, Centro, Capitão Enéas/MG</w:t>
      </w:r>
      <w:r w:rsidRPr="00ED28BC">
        <w:rPr>
          <w:rFonts w:eastAsia="Calibri"/>
        </w:rPr>
        <w:t xml:space="preserve"> torna público para o conhecimento dos interessados, que fará realizar licitação sob a modalidade Pregão Presencial, </w:t>
      </w:r>
      <w:r w:rsidRPr="00ED28BC">
        <w:t xml:space="preserve">do </w:t>
      </w:r>
      <w:r w:rsidRPr="00ED28BC">
        <w:rPr>
          <w:b/>
          <w:bCs/>
        </w:rPr>
        <w:t xml:space="preserve">TIPO </w:t>
      </w:r>
      <w:r w:rsidRPr="00ED28BC">
        <w:rPr>
          <w:b/>
          <w:bCs/>
          <w:caps/>
        </w:rPr>
        <w:t xml:space="preserve">menor preço GLOBAL, </w:t>
      </w:r>
      <w:r w:rsidRPr="00ED28BC">
        <w:rPr>
          <w:caps/>
        </w:rPr>
        <w:t>r</w:t>
      </w:r>
      <w:r w:rsidRPr="00ED28BC">
        <w:t xml:space="preserve">egido pela Lei Federal n.º 10.520 de 17/7/2002, </w:t>
      </w:r>
      <w:r w:rsidRPr="00ED28BC">
        <w:rPr>
          <w:rFonts w:eastAsia="Calibri"/>
        </w:rPr>
        <w:t>com aplicação subsidiária da Lei Federal de n.º 8.666/93, e suas alterações, bem como</w:t>
      </w:r>
      <w:r w:rsidRPr="00ED28BC">
        <w:t xml:space="preserve"> a </w:t>
      </w:r>
      <w:r w:rsidRPr="00ED28BC">
        <w:rPr>
          <w:rFonts w:eastAsia="Calibri"/>
        </w:rPr>
        <w:t>Lei Complementar n°: 123/06, de 14 de dezembro de 2.006, com alteração dada pela Lei Complementar nº 147, de 07 de agosto de 2014</w:t>
      </w:r>
      <w:r w:rsidRPr="00ED28BC">
        <w:t xml:space="preserve">, Lei Complementar nº 155/2016 e pelas demais normas e condições fixadas neste instrumento convocatório, </w:t>
      </w:r>
      <w:r w:rsidRPr="00ED28BC">
        <w:rPr>
          <w:rFonts w:eastAsia="Calibri"/>
        </w:rPr>
        <w:t>a fim de selecionar proposta mais vantajosa.</w:t>
      </w:r>
    </w:p>
    <w:p w:rsidR="006654B2" w:rsidRPr="00ED28BC" w:rsidRDefault="006654B2" w:rsidP="006654B2">
      <w:pPr>
        <w:ind w:right="-68"/>
        <w:jc w:val="center"/>
        <w:rPr>
          <w:b/>
          <w:bCs/>
          <w:color w:val="000000"/>
        </w:rPr>
      </w:pPr>
    </w:p>
    <w:p w:rsidR="00B0798E" w:rsidRPr="00ED28BC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ED28BC">
        <w:rPr>
          <w:rFonts w:eastAsia="Calibri"/>
          <w:color w:val="000000"/>
        </w:rPr>
        <w:t xml:space="preserve"> O Município de </w:t>
      </w:r>
      <w:r w:rsidR="006654B2" w:rsidRPr="00ED28BC">
        <w:rPr>
          <w:rFonts w:eastAsia="Calibri"/>
          <w:color w:val="000000"/>
        </w:rPr>
        <w:t>Capitão Éneas</w:t>
      </w:r>
      <w:r w:rsidRPr="00ED28BC">
        <w:rPr>
          <w:rFonts w:eastAsia="Calibri"/>
          <w:color w:val="000000"/>
        </w:rPr>
        <w:t xml:space="preserve">/MG, através da sua </w:t>
      </w:r>
      <w:r w:rsidR="006654B2" w:rsidRPr="00ED28BC">
        <w:rPr>
          <w:rFonts w:eastAsia="Calibri"/>
          <w:color w:val="000000"/>
        </w:rPr>
        <w:t>Pregoeira</w:t>
      </w:r>
      <w:r w:rsidRPr="00ED28BC">
        <w:rPr>
          <w:rFonts w:eastAsia="Calibri"/>
          <w:color w:val="000000"/>
        </w:rPr>
        <w:t xml:space="preserve">, torna </w:t>
      </w:r>
      <w:r w:rsidR="006654B2" w:rsidRPr="00ED28BC">
        <w:rPr>
          <w:rFonts w:eastAsia="Calibri"/>
          <w:color w:val="000000"/>
        </w:rPr>
        <w:t xml:space="preserve">pública a </w:t>
      </w:r>
      <w:r w:rsidR="006654B2" w:rsidRPr="00ED28BC">
        <w:rPr>
          <w:rFonts w:eastAsia="Calibri"/>
          <w:b/>
          <w:color w:val="000000"/>
        </w:rPr>
        <w:t>RETIFICAÇÃO 01</w:t>
      </w:r>
      <w:r w:rsidR="006654B2" w:rsidRPr="00ED28BC">
        <w:rPr>
          <w:rFonts w:eastAsia="Calibri"/>
          <w:color w:val="000000"/>
        </w:rPr>
        <w:t xml:space="preserve">, deste edital, que </w:t>
      </w:r>
      <w:r w:rsidR="00ED28BC" w:rsidRPr="00ED28BC">
        <w:rPr>
          <w:rFonts w:eastAsia="Calibri"/>
          <w:color w:val="000000"/>
        </w:rPr>
        <w:t>CORRIGE a exigência da qualificação técnica</w:t>
      </w:r>
      <w:r w:rsidR="006654B2" w:rsidRPr="00ED28BC">
        <w:rPr>
          <w:rFonts w:eastAsia="Calibri"/>
          <w:color w:val="000000"/>
        </w:rPr>
        <w:t xml:space="preserve"> </w:t>
      </w:r>
      <w:r w:rsidR="00ED28BC" w:rsidRPr="00ED28BC">
        <w:rPr>
          <w:rFonts w:eastAsia="Calibri"/>
          <w:color w:val="000000"/>
        </w:rPr>
        <w:t>ALTERANDO</w:t>
      </w:r>
      <w:r w:rsidRPr="00ED28BC">
        <w:rPr>
          <w:rFonts w:eastAsia="Calibri"/>
          <w:b/>
          <w:color w:val="000000"/>
        </w:rPr>
        <w:t xml:space="preserve"> o item </w:t>
      </w:r>
      <w:r w:rsidR="00ED28BC" w:rsidRPr="00ED28BC">
        <w:rPr>
          <w:rFonts w:eastAsia="Calibri"/>
          <w:b/>
          <w:color w:val="000000"/>
        </w:rPr>
        <w:t>8.1.4.</w:t>
      </w:r>
      <w:r w:rsidRPr="00ED28BC">
        <w:rPr>
          <w:rFonts w:eastAsia="Calibri"/>
          <w:b/>
          <w:color w:val="000000"/>
        </w:rPr>
        <w:t xml:space="preserve"> – D</w:t>
      </w:r>
      <w:r w:rsidR="00ED28BC" w:rsidRPr="00ED28BC">
        <w:rPr>
          <w:rFonts w:eastAsia="Calibri"/>
          <w:b/>
          <w:color w:val="000000"/>
        </w:rPr>
        <w:t>a Qualificação Técnica, subitem 8.1.4.3</w:t>
      </w:r>
      <w:r w:rsidRPr="00ED28BC">
        <w:rPr>
          <w:rFonts w:eastAsia="Calibri"/>
          <w:b/>
          <w:color w:val="000000"/>
        </w:rPr>
        <w:t>.</w:t>
      </w:r>
      <w:r w:rsidRPr="00ED28BC">
        <w:rPr>
          <w:rFonts w:eastAsia="Calibri"/>
          <w:color w:val="000000"/>
        </w:rPr>
        <w:t xml:space="preserve"> </w:t>
      </w: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ED28BC">
        <w:rPr>
          <w:rFonts w:eastAsia="Calibri"/>
          <w:b/>
          <w:color w:val="000000"/>
        </w:rPr>
        <w:t>ONDE SE LÊ:</w:t>
      </w:r>
    </w:p>
    <w:p w:rsidR="00B0798E" w:rsidRPr="00ED28BC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ED28BC">
        <w:rPr>
          <w:rFonts w:eastAsia="Calibri"/>
          <w:color w:val="000000"/>
        </w:rPr>
        <w:t xml:space="preserve">   </w:t>
      </w:r>
    </w:p>
    <w:p w:rsidR="00ED28BC" w:rsidRPr="00ED28BC" w:rsidRDefault="00ED28BC" w:rsidP="00ED28BC">
      <w:pPr>
        <w:pStyle w:val="Blockquote"/>
        <w:ind w:left="0" w:right="0"/>
        <w:jc w:val="both"/>
        <w:rPr>
          <w:rFonts w:ascii="Times New Roman" w:hAnsi="Times New Roman"/>
          <w:b/>
        </w:rPr>
      </w:pPr>
      <w:r w:rsidRPr="00ED28BC">
        <w:rPr>
          <w:rFonts w:ascii="Times New Roman" w:hAnsi="Times New Roman"/>
          <w:b/>
        </w:rPr>
        <w:t>8.1.4 – Da Qualificação Técnica: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  <w:r w:rsidRPr="00ED28BC">
        <w:rPr>
          <w:rFonts w:ascii="Times New Roman" w:hAnsi="Times New Roman" w:cs="Times New Roman"/>
          <w:b/>
        </w:rPr>
        <w:t>8.1.4.3 -</w:t>
      </w:r>
      <w:r w:rsidRPr="00ED28BC">
        <w:rPr>
          <w:rFonts w:ascii="Times New Roman" w:hAnsi="Times New Roman" w:cs="Times New Roman"/>
        </w:rPr>
        <w:t xml:space="preserve"> Certificado, declaração de conclusão do curso ou diploma comprovando a formação em Administração em Saúde ou Gestão em Saúde comprovando que o profissional tem aptidão técnica referente ao objeto licitado para prestação dos serviços.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  <w:r w:rsidRPr="00ED28BC">
        <w:rPr>
          <w:rFonts w:ascii="Times New Roman" w:hAnsi="Times New Roman" w:cs="Times New Roman"/>
        </w:rPr>
        <w:t>Para a comprovação que o profissional acima supracitado vincula - se à empresa, deverá ser feito através de uma das seguintes formas: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  <w:b/>
        </w:rPr>
      </w:pPr>
      <w:r w:rsidRPr="00ED28BC">
        <w:rPr>
          <w:rFonts w:ascii="Times New Roman" w:hAnsi="Times New Roman" w:cs="Times New Roman"/>
          <w:b/>
        </w:rPr>
        <w:t xml:space="preserve">a) carteira de Trabalho; 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  <w:b/>
        </w:rPr>
      </w:pPr>
      <w:r w:rsidRPr="00ED28BC">
        <w:rPr>
          <w:rFonts w:ascii="Times New Roman" w:hAnsi="Times New Roman" w:cs="Times New Roman"/>
          <w:b/>
        </w:rPr>
        <w:t xml:space="preserve">b) contrato social; 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  <w:b/>
        </w:rPr>
      </w:pPr>
      <w:r w:rsidRPr="00ED28BC">
        <w:rPr>
          <w:rFonts w:ascii="Times New Roman" w:hAnsi="Times New Roman" w:cs="Times New Roman"/>
          <w:b/>
        </w:rPr>
        <w:t>c) contrato de prestação de serviços;</w:t>
      </w:r>
    </w:p>
    <w:p w:rsidR="00ED28BC" w:rsidRPr="00ED28BC" w:rsidRDefault="00ED28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ED28BC">
        <w:rPr>
          <w:rFonts w:eastAsia="Calibri"/>
          <w:b/>
          <w:color w:val="000000"/>
        </w:rPr>
        <w:t>LEIA SE:</w:t>
      </w:r>
    </w:p>
    <w:p w:rsidR="00ED28BC" w:rsidRPr="00ED28BC" w:rsidRDefault="00ED28BC" w:rsidP="00ED28BC">
      <w:pPr>
        <w:pStyle w:val="Blockquote"/>
        <w:ind w:left="0" w:right="0"/>
        <w:jc w:val="both"/>
        <w:rPr>
          <w:rFonts w:ascii="Times New Roman" w:hAnsi="Times New Roman"/>
          <w:b/>
        </w:rPr>
      </w:pPr>
      <w:r w:rsidRPr="00ED28BC">
        <w:rPr>
          <w:rFonts w:ascii="Times New Roman" w:hAnsi="Times New Roman"/>
          <w:b/>
        </w:rPr>
        <w:t>8.1.4 – Da Qualificação Técnica: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  <w:r w:rsidRPr="00ED28BC">
        <w:rPr>
          <w:rFonts w:ascii="Times New Roman" w:hAnsi="Times New Roman" w:cs="Times New Roman"/>
          <w:b/>
        </w:rPr>
        <w:t>8.1.4.3 -</w:t>
      </w:r>
      <w:r w:rsidRPr="00ED28BC">
        <w:rPr>
          <w:rFonts w:ascii="Times New Roman" w:hAnsi="Times New Roman" w:cs="Times New Roman"/>
        </w:rPr>
        <w:t xml:space="preserve"> Certificado, declaração de conclusão do curso ou diploma comprovando a formação </w:t>
      </w:r>
      <w:r w:rsidRPr="00ED28BC">
        <w:rPr>
          <w:rFonts w:ascii="Times New Roman" w:hAnsi="Times New Roman" w:cs="Times New Roman"/>
        </w:rPr>
        <w:t xml:space="preserve">superior </w:t>
      </w:r>
      <w:r w:rsidRPr="00ED28BC">
        <w:rPr>
          <w:rFonts w:ascii="Times New Roman" w:hAnsi="Times New Roman" w:cs="Times New Roman"/>
        </w:rPr>
        <w:t>em Administração em Saúde ou Gestão em Saúde comprovando que o profissional tem aptidão técnica referente ao objeto licitado para prestação dos serviços.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  <w:r w:rsidRPr="00ED28BC">
        <w:rPr>
          <w:rFonts w:ascii="Times New Roman" w:hAnsi="Times New Roman" w:cs="Times New Roman"/>
        </w:rPr>
        <w:t>Para a comprovação que o profissional acima supracitado vincula - se à empresa, deverá ser feito através de uma das seguintes formas: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</w:rPr>
      </w:pP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  <w:b/>
        </w:rPr>
      </w:pPr>
      <w:r w:rsidRPr="00ED28BC">
        <w:rPr>
          <w:rFonts w:ascii="Times New Roman" w:hAnsi="Times New Roman" w:cs="Times New Roman"/>
          <w:b/>
        </w:rPr>
        <w:t xml:space="preserve">a) carteira de Trabalho; 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  <w:b/>
        </w:rPr>
      </w:pPr>
      <w:r w:rsidRPr="00ED28BC">
        <w:rPr>
          <w:rFonts w:ascii="Times New Roman" w:hAnsi="Times New Roman" w:cs="Times New Roman"/>
          <w:b/>
        </w:rPr>
        <w:t xml:space="preserve">b) contrato social; </w:t>
      </w:r>
    </w:p>
    <w:p w:rsidR="00ED28BC" w:rsidRPr="00ED28BC" w:rsidRDefault="00ED28BC" w:rsidP="00ED28BC">
      <w:pPr>
        <w:pStyle w:val="PargrafodaLista"/>
        <w:widowControl w:val="0"/>
        <w:tabs>
          <w:tab w:val="left" w:pos="881"/>
        </w:tabs>
        <w:autoSpaceDE w:val="0"/>
        <w:autoSpaceDN w:val="0"/>
        <w:spacing w:before="1"/>
        <w:ind w:left="0"/>
        <w:contextualSpacing w:val="0"/>
        <w:rPr>
          <w:rFonts w:ascii="Times New Roman" w:hAnsi="Times New Roman" w:cs="Times New Roman"/>
          <w:b/>
        </w:rPr>
      </w:pPr>
      <w:r w:rsidRPr="00ED28BC">
        <w:rPr>
          <w:rFonts w:ascii="Times New Roman" w:hAnsi="Times New Roman" w:cs="Times New Roman"/>
          <w:b/>
        </w:rPr>
        <w:t>c) contrato de prestação de serviços;</w:t>
      </w:r>
    </w:p>
    <w:p w:rsidR="00022576" w:rsidRPr="00ED28BC" w:rsidRDefault="00022576" w:rsidP="00022576">
      <w:pPr>
        <w:pStyle w:val="Corpodetexto3"/>
        <w:spacing w:after="0"/>
        <w:jc w:val="both"/>
        <w:rPr>
          <w:sz w:val="24"/>
          <w:szCs w:val="24"/>
        </w:rPr>
      </w:pPr>
    </w:p>
    <w:p w:rsidR="00022576" w:rsidRPr="00ED28BC" w:rsidRDefault="007A3910" w:rsidP="00022576">
      <w:pPr>
        <w:tabs>
          <w:tab w:val="left" w:pos="5954"/>
        </w:tabs>
        <w:spacing w:before="120" w:after="120"/>
        <w:ind w:right="140"/>
        <w:jc w:val="both"/>
        <w:rPr>
          <w:bCs/>
        </w:rPr>
      </w:pPr>
      <w:r w:rsidRPr="00ED28BC">
        <w:rPr>
          <w:bCs/>
        </w:rPr>
        <w:t>O</w:t>
      </w:r>
      <w:r w:rsidR="00022576" w:rsidRPr="00ED28BC">
        <w:rPr>
          <w:bCs/>
        </w:rPr>
        <w:t xml:space="preserve"> prazo estipulado no preâmbulo do edital do Pregão Presencial nº 00</w:t>
      </w:r>
      <w:r w:rsidR="00ED28BC" w:rsidRPr="00ED28BC">
        <w:rPr>
          <w:bCs/>
        </w:rPr>
        <w:t>5</w:t>
      </w:r>
      <w:r w:rsidR="00022576" w:rsidRPr="00ED28BC">
        <w:rPr>
          <w:bCs/>
        </w:rPr>
        <w:t>/2021</w:t>
      </w:r>
      <w:r w:rsidRPr="00ED28BC">
        <w:rPr>
          <w:bCs/>
        </w:rPr>
        <w:t xml:space="preserve"> para o recebimento da documentação relativa à habilitação e proposta das empresas interessadas em participar do pregão presencial</w:t>
      </w:r>
      <w:r w:rsidR="00022576" w:rsidRPr="00ED28BC">
        <w:rPr>
          <w:bCs/>
        </w:rPr>
        <w:t xml:space="preserve"> </w:t>
      </w:r>
      <w:r w:rsidRPr="00ED28BC">
        <w:rPr>
          <w:bCs/>
        </w:rPr>
        <w:t xml:space="preserve">fica </w:t>
      </w:r>
      <w:r w:rsidR="00ED28BC" w:rsidRPr="00ED28BC">
        <w:rPr>
          <w:b/>
          <w:bCs/>
        </w:rPr>
        <w:t>INALTERADO</w:t>
      </w:r>
    </w:p>
    <w:p w:rsidR="00022576" w:rsidRPr="00ED28BC" w:rsidRDefault="00022576" w:rsidP="00022576">
      <w:pPr>
        <w:tabs>
          <w:tab w:val="left" w:pos="5954"/>
        </w:tabs>
        <w:spacing w:before="120" w:after="120"/>
        <w:ind w:right="140"/>
        <w:jc w:val="both"/>
        <w:rPr>
          <w:bCs/>
        </w:rPr>
      </w:pPr>
      <w:r w:rsidRPr="00ED28BC">
        <w:rPr>
          <w:bCs/>
        </w:rPr>
        <w:t>Ser</w:t>
      </w:r>
      <w:r w:rsidR="007A3910" w:rsidRPr="00ED28BC">
        <w:rPr>
          <w:bCs/>
        </w:rPr>
        <w:t>á</w:t>
      </w:r>
      <w:r w:rsidRPr="00ED28BC">
        <w:rPr>
          <w:bCs/>
        </w:rPr>
        <w:t xml:space="preserve"> publicad</w:t>
      </w:r>
      <w:r w:rsidR="00ED28BC">
        <w:rPr>
          <w:bCs/>
        </w:rPr>
        <w:t>a</w:t>
      </w:r>
      <w:r w:rsidRPr="00ED28BC">
        <w:rPr>
          <w:bCs/>
        </w:rPr>
        <w:t xml:space="preserve"> </w:t>
      </w:r>
      <w:r w:rsidR="00ED28BC" w:rsidRPr="00ED28BC">
        <w:rPr>
          <w:bCs/>
        </w:rPr>
        <w:t>est</w:t>
      </w:r>
      <w:r w:rsidRPr="00ED28BC">
        <w:rPr>
          <w:bCs/>
        </w:rPr>
        <w:t xml:space="preserve">a </w:t>
      </w:r>
      <w:r w:rsidR="00ED28BC" w:rsidRPr="00ED28BC">
        <w:rPr>
          <w:bCs/>
        </w:rPr>
        <w:t>retificação</w:t>
      </w:r>
      <w:r w:rsidRPr="00ED28BC">
        <w:rPr>
          <w:bCs/>
        </w:rPr>
        <w:t xml:space="preserve"> com o objetivo de divulgar a alteraç</w:t>
      </w:r>
      <w:r w:rsidR="00ED28BC" w:rsidRPr="00ED28BC">
        <w:rPr>
          <w:bCs/>
        </w:rPr>
        <w:t>ão</w:t>
      </w:r>
      <w:r w:rsidRPr="00ED28BC">
        <w:rPr>
          <w:bCs/>
        </w:rPr>
        <w:t xml:space="preserve"> feita no edital </w:t>
      </w:r>
      <w:r w:rsidR="00ED28BC">
        <w:rPr>
          <w:bCs/>
        </w:rPr>
        <w:t>d</w:t>
      </w:r>
      <w:r w:rsidRPr="00ED28BC">
        <w:rPr>
          <w:bCs/>
        </w:rPr>
        <w:t xml:space="preserve">o referido Pregão Presencial, cumprindo o princípio da transparência, isonomia e eficiência pública. </w:t>
      </w:r>
    </w:p>
    <w:p w:rsidR="007A3910" w:rsidRPr="00ED28BC" w:rsidRDefault="00022576" w:rsidP="00022576">
      <w:pPr>
        <w:tabs>
          <w:tab w:val="left" w:pos="5954"/>
        </w:tabs>
        <w:spacing w:before="120" w:after="120"/>
        <w:ind w:right="140"/>
        <w:jc w:val="both"/>
        <w:rPr>
          <w:bCs/>
        </w:rPr>
      </w:pPr>
      <w:r w:rsidRPr="00ED28BC">
        <w:rPr>
          <w:bCs/>
        </w:rPr>
        <w:t xml:space="preserve">A retificação será </w:t>
      </w:r>
      <w:r w:rsidR="007A3910" w:rsidRPr="00ED28BC">
        <w:rPr>
          <w:bCs/>
        </w:rPr>
        <w:t>anexada no site oficial do munícipio e enviada</w:t>
      </w:r>
      <w:r w:rsidRPr="00ED28BC">
        <w:rPr>
          <w:bCs/>
        </w:rPr>
        <w:t xml:space="preserve"> para os e-mail</w:t>
      </w:r>
      <w:r w:rsidR="007A3910" w:rsidRPr="00ED28BC">
        <w:rPr>
          <w:bCs/>
        </w:rPr>
        <w:t>s</w:t>
      </w:r>
      <w:r w:rsidRPr="00ED28BC">
        <w:rPr>
          <w:bCs/>
        </w:rPr>
        <w:t xml:space="preserve"> </w:t>
      </w:r>
      <w:r w:rsidR="007A3910" w:rsidRPr="00ED28BC">
        <w:rPr>
          <w:bCs/>
        </w:rPr>
        <w:t>que foram enviados os editais.</w:t>
      </w: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5D1B2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ED28BC">
        <w:rPr>
          <w:rFonts w:eastAsia="Calibri"/>
          <w:color w:val="000000"/>
        </w:rPr>
        <w:t xml:space="preserve">Os demais itens, decisões, orientações e determinações atinentes a esse Processo Licitatório Permanecem os mesmos, inalterados, conforme edital do Pregão Presencial </w:t>
      </w:r>
      <w:r w:rsidR="00ED28BC" w:rsidRPr="00ED28BC">
        <w:rPr>
          <w:rFonts w:eastAsia="Calibri"/>
          <w:color w:val="000000"/>
        </w:rPr>
        <w:t>nº 0</w:t>
      </w:r>
      <w:r w:rsidR="00EC69E1">
        <w:rPr>
          <w:rFonts w:eastAsia="Calibri"/>
          <w:color w:val="000000"/>
        </w:rPr>
        <w:t>0</w:t>
      </w:r>
      <w:r w:rsidR="00ED28BC" w:rsidRPr="00ED28BC">
        <w:rPr>
          <w:rFonts w:eastAsia="Calibri"/>
          <w:color w:val="000000"/>
        </w:rPr>
        <w:t>5</w:t>
      </w:r>
      <w:r w:rsidRPr="00ED28BC">
        <w:rPr>
          <w:rFonts w:eastAsia="Calibri"/>
          <w:color w:val="000000"/>
        </w:rPr>
        <w:t>/202</w:t>
      </w:r>
      <w:r w:rsidR="00ED28BC" w:rsidRPr="00ED28BC">
        <w:rPr>
          <w:rFonts w:eastAsia="Calibri"/>
          <w:color w:val="000000"/>
        </w:rPr>
        <w:t>1</w:t>
      </w:r>
      <w:r w:rsidRPr="00ED28BC">
        <w:rPr>
          <w:rFonts w:eastAsia="Calibri"/>
          <w:color w:val="000000"/>
        </w:rPr>
        <w:t>, divulgado no Diário oficial do Município</w:t>
      </w:r>
      <w:r w:rsidR="00EC69E1">
        <w:rPr>
          <w:rFonts w:eastAsia="Calibri"/>
          <w:color w:val="000000"/>
        </w:rPr>
        <w:t>, Diário oficial da União, jornal Hoje em Dia</w:t>
      </w:r>
      <w:r w:rsidRPr="00ED28BC">
        <w:rPr>
          <w:rFonts w:eastAsia="Calibri"/>
          <w:color w:val="000000"/>
        </w:rPr>
        <w:t xml:space="preserve"> e site oficial do Município em 1</w:t>
      </w:r>
      <w:r w:rsidR="00EC69E1">
        <w:rPr>
          <w:rFonts w:eastAsia="Calibri"/>
          <w:color w:val="000000"/>
        </w:rPr>
        <w:t>6</w:t>
      </w:r>
      <w:r w:rsidRPr="00ED28BC">
        <w:rPr>
          <w:rFonts w:eastAsia="Calibri"/>
          <w:color w:val="000000"/>
        </w:rPr>
        <w:t xml:space="preserve"> de </w:t>
      </w:r>
      <w:r w:rsidR="00EC69E1">
        <w:rPr>
          <w:rFonts w:eastAsia="Calibri"/>
          <w:color w:val="000000"/>
        </w:rPr>
        <w:t>abril</w:t>
      </w:r>
      <w:r w:rsidRPr="00ED28BC">
        <w:rPr>
          <w:rFonts w:eastAsia="Calibri"/>
          <w:color w:val="000000"/>
        </w:rPr>
        <w:t xml:space="preserve"> de 202</w:t>
      </w:r>
      <w:r w:rsidR="00EC69E1">
        <w:rPr>
          <w:rFonts w:eastAsia="Calibri"/>
          <w:color w:val="000000"/>
        </w:rPr>
        <w:t>1</w:t>
      </w:r>
      <w:r w:rsidRPr="00ED28BC">
        <w:rPr>
          <w:rFonts w:eastAsia="Calibri"/>
          <w:color w:val="000000"/>
        </w:rPr>
        <w:t>.</w:t>
      </w: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7A39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  <w:r w:rsidRPr="00ED28BC">
        <w:rPr>
          <w:rFonts w:eastAsia="Calibri"/>
          <w:color w:val="000000"/>
        </w:rPr>
        <w:t>Capitão Éneas</w:t>
      </w:r>
      <w:r w:rsidR="005D1B2F" w:rsidRPr="00ED28BC">
        <w:rPr>
          <w:rFonts w:eastAsia="Calibri"/>
          <w:color w:val="000000"/>
        </w:rPr>
        <w:t xml:space="preserve"> – MG, </w:t>
      </w:r>
      <w:r w:rsidR="00ED28BC" w:rsidRPr="00ED28BC">
        <w:rPr>
          <w:rFonts w:eastAsia="Calibri"/>
          <w:color w:val="000000"/>
        </w:rPr>
        <w:t>19</w:t>
      </w:r>
      <w:r w:rsidR="005D1B2F" w:rsidRPr="00ED28BC">
        <w:rPr>
          <w:rFonts w:eastAsia="Calibri"/>
          <w:color w:val="000000"/>
        </w:rPr>
        <w:t xml:space="preserve"> de </w:t>
      </w:r>
      <w:r w:rsidRPr="00ED28BC">
        <w:rPr>
          <w:rFonts w:eastAsia="Calibri"/>
          <w:color w:val="000000"/>
        </w:rPr>
        <w:t>abril</w:t>
      </w:r>
      <w:r w:rsidR="005D1B2F" w:rsidRPr="00ED28BC">
        <w:rPr>
          <w:rFonts w:eastAsia="Calibri"/>
          <w:color w:val="000000"/>
        </w:rPr>
        <w:t xml:space="preserve"> de 202</w:t>
      </w:r>
      <w:r w:rsidRPr="00ED28BC">
        <w:rPr>
          <w:rFonts w:eastAsia="Calibri"/>
          <w:color w:val="000000"/>
        </w:rPr>
        <w:t>1</w:t>
      </w:r>
      <w:r w:rsidR="005D1B2F" w:rsidRPr="00ED28BC">
        <w:rPr>
          <w:rFonts w:eastAsia="Calibri"/>
          <w:color w:val="000000"/>
        </w:rPr>
        <w:t>.</w:t>
      </w: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B079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</w:rPr>
      </w:pPr>
    </w:p>
    <w:p w:rsidR="00B0798E" w:rsidRPr="00ED28BC" w:rsidRDefault="007A39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</w:rPr>
      </w:pPr>
      <w:r w:rsidRPr="00ED28BC">
        <w:rPr>
          <w:rFonts w:eastAsia="Calibri"/>
          <w:color w:val="000000"/>
        </w:rPr>
        <w:t>Marianne Marques Gonçalves</w:t>
      </w:r>
    </w:p>
    <w:p w:rsidR="00B0798E" w:rsidRPr="00ED28BC" w:rsidRDefault="005D1B2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</w:rPr>
      </w:pPr>
      <w:r w:rsidRPr="00ED28BC">
        <w:rPr>
          <w:rFonts w:eastAsia="Calibri"/>
          <w:color w:val="000000"/>
        </w:rPr>
        <w:t>Pregoeir</w:t>
      </w:r>
      <w:r w:rsidR="007A3910" w:rsidRPr="00ED28BC">
        <w:rPr>
          <w:rFonts w:eastAsia="Calibri"/>
          <w:color w:val="000000"/>
        </w:rPr>
        <w:t>a</w:t>
      </w:r>
      <w:r w:rsidRPr="00ED28BC">
        <w:rPr>
          <w:rFonts w:eastAsia="Calibri"/>
          <w:color w:val="000000"/>
        </w:rPr>
        <w:t xml:space="preserve"> Oficial</w:t>
      </w:r>
      <w:bookmarkStart w:id="0" w:name="_GoBack"/>
      <w:bookmarkEnd w:id="0"/>
    </w:p>
    <w:sectPr w:rsidR="00B0798E" w:rsidRPr="00ED28BC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2F" w:rsidRDefault="005D1B2F">
      <w:r>
        <w:separator/>
      </w:r>
    </w:p>
  </w:endnote>
  <w:endnote w:type="continuationSeparator" w:id="0">
    <w:p w:rsidR="005D1B2F" w:rsidRDefault="005D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E" w:rsidRDefault="005D1B2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0798E" w:rsidRDefault="00B0798E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8E" w:rsidRDefault="005D1B2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C69E1">
      <w:rPr>
        <w:noProof/>
        <w:color w:val="000000"/>
      </w:rPr>
      <w:t>2</w:t>
    </w:r>
    <w:r>
      <w:rPr>
        <w:color w:val="000000"/>
      </w:rPr>
      <w:fldChar w:fldCharType="end"/>
    </w:r>
  </w:p>
  <w:p w:rsidR="00B0798E" w:rsidRDefault="00B0798E">
    <w:pPr>
      <w:pBdr>
        <w:top w:val="nil"/>
        <w:left w:val="nil"/>
        <w:bottom w:val="nil"/>
        <w:right w:val="nil"/>
        <w:between w:val="nil"/>
      </w:pBdr>
      <w:ind w:right="360"/>
      <w:jc w:val="center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2F" w:rsidRDefault="005D1B2F">
      <w:r>
        <w:separator/>
      </w:r>
    </w:p>
  </w:footnote>
  <w:footnote w:type="continuationSeparator" w:id="0">
    <w:p w:rsidR="005D1B2F" w:rsidRDefault="005D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B2" w:rsidRDefault="006654B2" w:rsidP="006654B2">
    <w:pPr>
      <w:pStyle w:val="Cabealho"/>
      <w:tabs>
        <w:tab w:val="right" w:pos="9923"/>
      </w:tabs>
      <w:ind w:left="8789" w:right="-567" w:hanging="8789"/>
      <w:jc w:val="center"/>
      <w:rPr>
        <w:rFonts w:ascii="Mongolian Baiti" w:hAnsi="Mongolian Baiti" w:cs="Mongolian Baiti"/>
        <w:b/>
        <w:sz w:val="10"/>
        <w:szCs w:val="10"/>
      </w:rPr>
    </w:pPr>
    <w:r w:rsidRPr="00523DD6">
      <w:rPr>
        <w:noProof/>
      </w:rPr>
      <w:drawing>
        <wp:anchor distT="0" distB="0" distL="0" distR="0" simplePos="0" relativeHeight="251659264" behindDoc="1" locked="0" layoutInCell="1" allowOverlap="1" wp14:anchorId="5FD2DFF5" wp14:editId="37E69C29">
          <wp:simplePos x="0" y="0"/>
          <wp:positionH relativeFrom="page">
            <wp:posOffset>638175</wp:posOffset>
          </wp:positionH>
          <wp:positionV relativeFrom="page">
            <wp:posOffset>180975</wp:posOffset>
          </wp:positionV>
          <wp:extent cx="1038225" cy="923925"/>
          <wp:effectExtent l="0" t="0" r="9525" b="9525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82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2725">
      <w:rPr>
        <w:rFonts w:ascii="Mongolian Baiti" w:hAnsi="Mongolian Baiti" w:cs="Mongolian Baiti"/>
        <w:b/>
      </w:rPr>
      <w:t>PREFEITURA MUNICIPAL DE CAPITÃO ENÉAS</w:t>
    </w:r>
    <w:r>
      <w:rPr>
        <w:rFonts w:ascii="Mongolian Baiti" w:hAnsi="Mongolian Baiti" w:cs="Mongolian Baiti"/>
        <w:b/>
      </w:rPr>
      <w:t>-MG</w:t>
    </w:r>
  </w:p>
  <w:p w:rsidR="006654B2" w:rsidRPr="00BD5008" w:rsidRDefault="006654B2" w:rsidP="006654B2">
    <w:pPr>
      <w:pStyle w:val="Cabealho"/>
      <w:jc w:val="center"/>
      <w:rPr>
        <w:sz w:val="22"/>
        <w:szCs w:val="22"/>
      </w:rPr>
    </w:pPr>
    <w:r w:rsidRPr="00BD5008">
      <w:rPr>
        <w:sz w:val="22"/>
        <w:szCs w:val="22"/>
      </w:rPr>
      <w:t>Avenida Alencastro Guimarães, nº 406,</w:t>
    </w:r>
    <w:r>
      <w:rPr>
        <w:sz w:val="22"/>
        <w:szCs w:val="22"/>
      </w:rPr>
      <w:t xml:space="preserve"> C</w:t>
    </w:r>
    <w:r w:rsidRPr="00BD5008">
      <w:rPr>
        <w:sz w:val="22"/>
        <w:szCs w:val="22"/>
      </w:rPr>
      <w:t>entro.</w:t>
    </w:r>
  </w:p>
  <w:p w:rsidR="006654B2" w:rsidRDefault="006654B2" w:rsidP="006654B2">
    <w:pPr>
      <w:pStyle w:val="Cabealho"/>
      <w:jc w:val="center"/>
      <w:rPr>
        <w:sz w:val="22"/>
        <w:szCs w:val="22"/>
      </w:rPr>
    </w:pPr>
    <w:r w:rsidRPr="00BD5008">
      <w:rPr>
        <w:sz w:val="22"/>
        <w:szCs w:val="22"/>
      </w:rPr>
      <w:t>CNPJ 18.017.426/0001-13</w:t>
    </w:r>
    <w:r>
      <w:rPr>
        <w:sz w:val="22"/>
        <w:szCs w:val="22"/>
      </w:rPr>
      <w:t xml:space="preserve">, </w:t>
    </w:r>
    <w:r w:rsidRPr="00BD5008">
      <w:rPr>
        <w:sz w:val="22"/>
        <w:szCs w:val="22"/>
      </w:rPr>
      <w:t>Telefone/Fax: (38) 3235-</w:t>
    </w:r>
    <w:proofErr w:type="gramStart"/>
    <w:r w:rsidRPr="00BD5008">
      <w:rPr>
        <w:sz w:val="22"/>
        <w:szCs w:val="22"/>
      </w:rPr>
      <w:t>1001</w:t>
    </w:r>
    <w:proofErr w:type="gramEnd"/>
    <w:r>
      <w:rPr>
        <w:sz w:val="22"/>
        <w:szCs w:val="22"/>
      </w:rPr>
      <w:t xml:space="preserve"> </w:t>
    </w:r>
  </w:p>
  <w:p w:rsidR="006654B2" w:rsidRDefault="006654B2" w:rsidP="006654B2">
    <w:pPr>
      <w:pStyle w:val="SemEspaamento"/>
      <w:spacing w:after="240"/>
      <w:jc w:val="center"/>
    </w:pPr>
    <w:r>
      <w:t xml:space="preserve">               </w:t>
    </w:r>
    <w:proofErr w:type="gramStart"/>
    <w:r w:rsidRPr="00BD5008">
      <w:t>email</w:t>
    </w:r>
    <w:proofErr w:type="gramEnd"/>
    <w:r w:rsidRPr="00BD5008">
      <w:t>:</w:t>
    </w:r>
    <w:hyperlink r:id="rId2" w:history="1">
      <w:r w:rsidRPr="00BD5008">
        <w:rPr>
          <w:rStyle w:val="Hyperlink"/>
        </w:rPr>
        <w:t>licitacaocapitaoeneas@gmail.com</w:t>
      </w:r>
    </w:hyperlink>
    <w:r w:rsidRPr="00335470">
      <w:t xml:space="preserve"> </w:t>
    </w:r>
    <w:r>
      <w:t xml:space="preserve">site: </w:t>
    </w:r>
    <w:hyperlink r:id="rId3" w:history="1">
      <w:r w:rsidRPr="00552FC0">
        <w:rPr>
          <w:rStyle w:val="Hyperlink"/>
        </w:rPr>
        <w:t>https://capitaoeneas.mg.gov.br</w:t>
      </w:r>
    </w:hyperlink>
  </w:p>
  <w:p w:rsidR="00B0798E" w:rsidRPr="006654B2" w:rsidRDefault="00B0798E" w:rsidP="006654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E92"/>
    <w:multiLevelType w:val="multilevel"/>
    <w:tmpl w:val="DCCC11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1470F9"/>
    <w:multiLevelType w:val="multilevel"/>
    <w:tmpl w:val="02C6CFB0"/>
    <w:lvl w:ilvl="0">
      <w:start w:val="1"/>
      <w:numFmt w:val="decimal"/>
      <w:lvlText w:val="%1  -"/>
      <w:lvlJc w:val="left"/>
      <w:pPr>
        <w:tabs>
          <w:tab w:val="num" w:pos="360"/>
        </w:tabs>
        <w:ind w:left="0" w:firstLine="0"/>
      </w:pPr>
      <w:rPr>
        <w:b w:val="0"/>
        <w:i w:val="0"/>
        <w:sz w:val="24"/>
      </w:rPr>
    </w:lvl>
    <w:lvl w:ilvl="1">
      <w:start w:val="1"/>
      <w:numFmt w:val="decimal"/>
      <w:lvlText w:val="%1.%2  -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3.1  -"/>
      <w:lvlJc w:val="left"/>
      <w:pPr>
        <w:tabs>
          <w:tab w:val="num" w:pos="709"/>
        </w:tabs>
        <w:ind w:left="709" w:hanging="709"/>
      </w:pPr>
      <w:rPr>
        <w:b w:val="0"/>
        <w:i w:val="0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4325172C"/>
    <w:multiLevelType w:val="singleLevel"/>
    <w:tmpl w:val="582E31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3">
    <w:nsid w:val="55FD176B"/>
    <w:multiLevelType w:val="hybridMultilevel"/>
    <w:tmpl w:val="F24A8E1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798E"/>
    <w:rsid w:val="00022576"/>
    <w:rsid w:val="00131726"/>
    <w:rsid w:val="005D1B2F"/>
    <w:rsid w:val="006654B2"/>
    <w:rsid w:val="007A3910"/>
    <w:rsid w:val="00B0798E"/>
    <w:rsid w:val="00EC69E1"/>
    <w:rsid w:val="00ED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aliases w:val=" Char,Char,Char Char Char,hd,he,encabezado, Char Char Char Char Char Char,Char Char Char Char Char Char"/>
    <w:basedOn w:val="Normal"/>
    <w:link w:val="CabealhoChar"/>
    <w:uiPriority w:val="99"/>
    <w:unhideWhenUsed/>
    <w:rsid w:val="006654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,Char Char Char Char,hd Char,he Char,encabezado Char, Char Char Char Char Char Char Char,Char Char Char Char Char Char Char"/>
    <w:basedOn w:val="Fontepargpadro"/>
    <w:link w:val="Cabealho"/>
    <w:uiPriority w:val="99"/>
    <w:rsid w:val="006654B2"/>
  </w:style>
  <w:style w:type="paragraph" w:styleId="Rodap">
    <w:name w:val="footer"/>
    <w:basedOn w:val="Normal"/>
    <w:link w:val="RodapChar"/>
    <w:uiPriority w:val="99"/>
    <w:unhideWhenUsed/>
    <w:rsid w:val="006654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4B2"/>
  </w:style>
  <w:style w:type="character" w:styleId="Hyperlink">
    <w:name w:val="Hyperlink"/>
    <w:uiPriority w:val="99"/>
    <w:rsid w:val="006654B2"/>
    <w:rPr>
      <w:color w:val="0000FF"/>
      <w:u w:val="single"/>
    </w:rPr>
  </w:style>
  <w:style w:type="paragraph" w:styleId="SemEspaamento">
    <w:name w:val="No Spacing"/>
    <w:uiPriority w:val="1"/>
    <w:qFormat/>
    <w:rsid w:val="006654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Char">
    <w:name w:val="Título Char"/>
    <w:link w:val="Ttulo"/>
    <w:rsid w:val="006654B2"/>
    <w:rPr>
      <w:b/>
      <w:sz w:val="72"/>
      <w:szCs w:val="72"/>
    </w:rPr>
  </w:style>
  <w:style w:type="paragraph" w:styleId="NormalWeb">
    <w:name w:val="Normal (Web)"/>
    <w:basedOn w:val="Normal"/>
    <w:uiPriority w:val="99"/>
    <w:rsid w:val="006654B2"/>
    <w:pPr>
      <w:widowControl w:val="0"/>
      <w:autoSpaceDE w:val="0"/>
      <w:autoSpaceDN w:val="0"/>
      <w:spacing w:before="100" w:after="100"/>
    </w:pPr>
    <w:rPr>
      <w:rFonts w:ascii="Book Antiqua" w:hAnsi="Book Antiqua"/>
    </w:rPr>
  </w:style>
  <w:style w:type="paragraph" w:styleId="Corpodetexto3">
    <w:name w:val="Body Text 3"/>
    <w:basedOn w:val="Normal"/>
    <w:link w:val="Corpodetexto3Char"/>
    <w:unhideWhenUsed/>
    <w:rsid w:val="006654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654B2"/>
    <w:rPr>
      <w:sz w:val="16"/>
      <w:szCs w:val="16"/>
    </w:rPr>
  </w:style>
  <w:style w:type="paragraph" w:customStyle="1" w:styleId="PADRAO">
    <w:name w:val="PADRAO"/>
    <w:basedOn w:val="Normal"/>
    <w:rsid w:val="006654B2"/>
    <w:pPr>
      <w:jc w:val="both"/>
    </w:pPr>
    <w:rPr>
      <w:rFonts w:ascii="Tms Rmn" w:hAnsi="Tms Rm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576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576"/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0225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5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D28BC"/>
    <w:pPr>
      <w:ind w:left="720"/>
      <w:contextualSpacing/>
      <w:jc w:val="both"/>
    </w:pPr>
    <w:rPr>
      <w:rFonts w:ascii="Arial" w:hAnsi="Arial" w:cs="Arial"/>
    </w:rPr>
  </w:style>
  <w:style w:type="paragraph" w:customStyle="1" w:styleId="Blockquote">
    <w:name w:val="Blockquote"/>
    <w:basedOn w:val="Normal"/>
    <w:rsid w:val="00ED28BC"/>
    <w:pPr>
      <w:suppressAutoHyphens/>
      <w:autoSpaceDE w:val="0"/>
      <w:spacing w:before="100" w:after="100"/>
      <w:ind w:left="360" w:right="360"/>
    </w:pPr>
    <w:rPr>
      <w:rFonts w:ascii="Book Antiqua" w:hAnsi="Book Antiqu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aliases w:val=" Char,Char,Char Char Char,hd,he,encabezado, Char Char Char Char Char Char,Char Char Char Char Char Char"/>
    <w:basedOn w:val="Normal"/>
    <w:link w:val="CabealhoChar"/>
    <w:uiPriority w:val="99"/>
    <w:unhideWhenUsed/>
    <w:rsid w:val="006654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,Char Char,Char Char Char Char,hd Char,he Char,encabezado Char, Char Char Char Char Char Char Char,Char Char Char Char Char Char Char"/>
    <w:basedOn w:val="Fontepargpadro"/>
    <w:link w:val="Cabealho"/>
    <w:uiPriority w:val="99"/>
    <w:rsid w:val="006654B2"/>
  </w:style>
  <w:style w:type="paragraph" w:styleId="Rodap">
    <w:name w:val="footer"/>
    <w:basedOn w:val="Normal"/>
    <w:link w:val="RodapChar"/>
    <w:uiPriority w:val="99"/>
    <w:unhideWhenUsed/>
    <w:rsid w:val="006654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54B2"/>
  </w:style>
  <w:style w:type="character" w:styleId="Hyperlink">
    <w:name w:val="Hyperlink"/>
    <w:uiPriority w:val="99"/>
    <w:rsid w:val="006654B2"/>
    <w:rPr>
      <w:color w:val="0000FF"/>
      <w:u w:val="single"/>
    </w:rPr>
  </w:style>
  <w:style w:type="paragraph" w:styleId="SemEspaamento">
    <w:name w:val="No Spacing"/>
    <w:uiPriority w:val="1"/>
    <w:qFormat/>
    <w:rsid w:val="006654B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Char">
    <w:name w:val="Título Char"/>
    <w:link w:val="Ttulo"/>
    <w:rsid w:val="006654B2"/>
    <w:rPr>
      <w:b/>
      <w:sz w:val="72"/>
      <w:szCs w:val="72"/>
    </w:rPr>
  </w:style>
  <w:style w:type="paragraph" w:styleId="NormalWeb">
    <w:name w:val="Normal (Web)"/>
    <w:basedOn w:val="Normal"/>
    <w:uiPriority w:val="99"/>
    <w:rsid w:val="006654B2"/>
    <w:pPr>
      <w:widowControl w:val="0"/>
      <w:autoSpaceDE w:val="0"/>
      <w:autoSpaceDN w:val="0"/>
      <w:spacing w:before="100" w:after="100"/>
    </w:pPr>
    <w:rPr>
      <w:rFonts w:ascii="Book Antiqua" w:hAnsi="Book Antiqua"/>
    </w:rPr>
  </w:style>
  <w:style w:type="paragraph" w:styleId="Corpodetexto3">
    <w:name w:val="Body Text 3"/>
    <w:basedOn w:val="Normal"/>
    <w:link w:val="Corpodetexto3Char"/>
    <w:unhideWhenUsed/>
    <w:rsid w:val="006654B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654B2"/>
    <w:rPr>
      <w:sz w:val="16"/>
      <w:szCs w:val="16"/>
    </w:rPr>
  </w:style>
  <w:style w:type="paragraph" w:customStyle="1" w:styleId="PADRAO">
    <w:name w:val="PADRAO"/>
    <w:basedOn w:val="Normal"/>
    <w:rsid w:val="006654B2"/>
    <w:pPr>
      <w:jc w:val="both"/>
    </w:pPr>
    <w:rPr>
      <w:rFonts w:ascii="Tms Rmn" w:hAnsi="Tms Rm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576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576"/>
    <w:rPr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0225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57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D28BC"/>
    <w:pPr>
      <w:ind w:left="720"/>
      <w:contextualSpacing/>
      <w:jc w:val="both"/>
    </w:pPr>
    <w:rPr>
      <w:rFonts w:ascii="Arial" w:hAnsi="Arial" w:cs="Arial"/>
    </w:rPr>
  </w:style>
  <w:style w:type="paragraph" w:customStyle="1" w:styleId="Blockquote">
    <w:name w:val="Blockquote"/>
    <w:basedOn w:val="Normal"/>
    <w:rsid w:val="00ED28BC"/>
    <w:pPr>
      <w:suppressAutoHyphens/>
      <w:autoSpaceDE w:val="0"/>
      <w:spacing w:before="100" w:after="100"/>
      <w:ind w:left="360" w:right="360"/>
    </w:pPr>
    <w:rPr>
      <w:rFonts w:ascii="Book Antiqua" w:hAnsi="Book Antiqu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pitaoeneas.mg.gov.br" TargetMode="External"/><Relationship Id="rId2" Type="http://schemas.openxmlformats.org/officeDocument/2006/relationships/hyperlink" Target="mailto:licitacaocapitaoenea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2021-04-08T14:25:00Z</dcterms:created>
  <dcterms:modified xsi:type="dcterms:W3CDTF">2021-04-19T13:49:00Z</dcterms:modified>
</cp:coreProperties>
</file>